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E4ABE" w14:textId="27154F7F" w:rsidR="001A6319" w:rsidRPr="00D22562" w:rsidRDefault="001A6319" w:rsidP="00D22562">
      <w:pPr>
        <w:pStyle w:val="Titel"/>
        <w:rPr>
          <w:sz w:val="40"/>
          <w:szCs w:val="40"/>
        </w:rPr>
      </w:pPr>
      <w:r w:rsidRPr="00D22562">
        <w:rPr>
          <w:sz w:val="40"/>
          <w:szCs w:val="40"/>
        </w:rPr>
        <w:t xml:space="preserve">Referat af </w:t>
      </w:r>
      <w:r w:rsidRPr="00D22562">
        <w:rPr>
          <w:sz w:val="40"/>
          <w:szCs w:val="40"/>
        </w:rPr>
        <w:t xml:space="preserve">Online bestyrelsesmøde i Naturvejledning Danmark, onsdag 27. maj 2020 </w:t>
      </w:r>
    </w:p>
    <w:p w14:paraId="2E8634A4" w14:textId="77777777" w:rsidR="001A6319" w:rsidRDefault="001A6319" w:rsidP="001A6319">
      <w:r>
        <w:t xml:space="preserve"> </w:t>
      </w:r>
    </w:p>
    <w:p w14:paraId="71623248" w14:textId="77777777" w:rsidR="001A6319" w:rsidRDefault="001A6319" w:rsidP="001A6319">
      <w:r>
        <w:t xml:space="preserve">Mødeleder: Jakob Walløe Hansen </w:t>
      </w:r>
    </w:p>
    <w:p w14:paraId="4D202635" w14:textId="680238B5" w:rsidR="001A6319" w:rsidRDefault="001A6319" w:rsidP="001A6319">
      <w:r>
        <w:t>Deltagere:</w:t>
      </w:r>
      <w:r w:rsidR="004C4E18">
        <w:t xml:space="preserve"> Franz, Peter, Chris, Liv, Søren, Jakob, Bodil, </w:t>
      </w:r>
      <w:r w:rsidR="00EE344A">
        <w:t>Mia og Jacob</w:t>
      </w:r>
    </w:p>
    <w:p w14:paraId="6D9E3458" w14:textId="5F2FF03C" w:rsidR="001A6319" w:rsidRDefault="001A6319" w:rsidP="001A6319">
      <w:r>
        <w:t xml:space="preserve">Referat: Mette Aaskov Knudsen </w:t>
      </w:r>
    </w:p>
    <w:p w14:paraId="496D9BC2" w14:textId="6717383A" w:rsidR="001A6319" w:rsidRDefault="001A6319" w:rsidP="001A6319">
      <w:r>
        <w:t xml:space="preserve">  </w:t>
      </w:r>
    </w:p>
    <w:p w14:paraId="23EB2602" w14:textId="77777777" w:rsidR="001A6319" w:rsidRPr="001A6319" w:rsidRDefault="001A6319" w:rsidP="001A6319">
      <w:pPr>
        <w:rPr>
          <w:b/>
          <w:bCs/>
        </w:rPr>
      </w:pPr>
      <w:r w:rsidRPr="001A6319">
        <w:rPr>
          <w:b/>
          <w:bCs/>
        </w:rPr>
        <w:t xml:space="preserve">1. Godkendelse af referat fra bestyrelsesmøde 18. maj 2020 </w:t>
      </w:r>
    </w:p>
    <w:p w14:paraId="27677BAD" w14:textId="5CC678A0" w:rsidR="001A6319" w:rsidRDefault="001A6319" w:rsidP="001A6319">
      <w:r>
        <w:t xml:space="preserve">Referat fremsendt til bestyrelsen forud for mødet. Fokus på opsummering af opgaveoversigt. (1) (Jakob) </w:t>
      </w:r>
    </w:p>
    <w:p w14:paraId="450E7F85" w14:textId="1D469B8E" w:rsidR="004C4E18" w:rsidRDefault="004C4E18" w:rsidP="001A6319">
      <w:r>
        <w:t>Referat er godkendt og lægges på drevet. Alle referater fra 2020 tjekkes</w:t>
      </w:r>
      <w:r w:rsidR="00EE344A">
        <w:t xml:space="preserve"> </w:t>
      </w:r>
      <w:r>
        <w:t>lige igennem og lægges herefter på hjemmeside</w:t>
      </w:r>
      <w:r w:rsidR="00EE344A">
        <w:t xml:space="preserve"> </w:t>
      </w:r>
    </w:p>
    <w:p w14:paraId="50571A86" w14:textId="2E73B159" w:rsidR="001A6319" w:rsidRPr="001A6319" w:rsidRDefault="001A6319" w:rsidP="001A6319">
      <w:pPr>
        <w:rPr>
          <w:b/>
          <w:bCs/>
        </w:rPr>
      </w:pPr>
      <w:r w:rsidRPr="001A6319">
        <w:rPr>
          <w:b/>
          <w:bCs/>
        </w:rPr>
        <w:t xml:space="preserve">2. Opgave-håndtering iht. handleplan og strategi – opfølgning </w:t>
      </w:r>
    </w:p>
    <w:p w14:paraId="4FD30A9B" w14:textId="00DEF09B" w:rsidR="001A6319" w:rsidRDefault="001A6319" w:rsidP="001A6319">
      <w:r>
        <w:t xml:space="preserve">Gennemgang af revideret dokument udfærdiget af Mette Aaskov Knudsen. Bilag 2 er anderledes opstillet end sidst og det er idéen at det skal skabe et anderledes overblik over opgaverne. Dokumentets godkendelse som grundlag for vores drøftelser i juni ønskes drøftet på mødet. (2) (Jakob og Mette) </w:t>
      </w:r>
    </w:p>
    <w:p w14:paraId="7C8FD50D" w14:textId="77777777" w:rsidR="00EE344A" w:rsidRDefault="004C4E18" w:rsidP="001A6319">
      <w:r>
        <w:t>Jakob og Mette fremlagde handleplanen og tilhørende matrix, som danner udgangspunkt for det videre arb</w:t>
      </w:r>
      <w:r w:rsidR="00EE344A">
        <w:t>ej</w:t>
      </w:r>
      <w:r>
        <w:t xml:space="preserve">de d. 16. juni. Alle kigger handleplanen igennem og stiller opklarende spørgsmål til handleplanen, som Mette samler. Disse sendes inden 10. juni. </w:t>
      </w:r>
      <w:r w:rsidR="00EE344A">
        <w:t>Alle kommentarer og spørgsmål tages op på junimødet</w:t>
      </w:r>
    </w:p>
    <w:p w14:paraId="461D603D" w14:textId="77777777" w:rsidR="001A6319" w:rsidRPr="001A6319" w:rsidRDefault="001A6319" w:rsidP="001A6319">
      <w:pPr>
        <w:rPr>
          <w:b/>
          <w:bCs/>
        </w:rPr>
      </w:pPr>
      <w:r w:rsidRPr="001A6319">
        <w:rPr>
          <w:b/>
          <w:bCs/>
        </w:rPr>
        <w:t xml:space="preserve">3. Naturvejlederuddannelse </w:t>
      </w:r>
    </w:p>
    <w:p w14:paraId="7C19B915" w14:textId="7FF9F651" w:rsidR="001A6319" w:rsidRDefault="001A6319" w:rsidP="001A6319">
      <w:r>
        <w:t xml:space="preserve">Orientering fra uddannelsesudvalget, med fokus på en opfølgning på det første reelle møde i Uddannelsesrådet. Bilaget (referat fra mødet) er endnu ikke godkendt af rådet. (3) (Søren og Mette) </w:t>
      </w:r>
    </w:p>
    <w:p w14:paraId="336B6BC0" w14:textId="0B1A7AC8" w:rsidR="004C4E18" w:rsidRDefault="00796CB6" w:rsidP="001A6319">
      <w:r>
        <w:t xml:space="preserve">Søren refererede fra mødet i Uddannelsesråd og </w:t>
      </w:r>
      <w:r w:rsidR="00A7384D">
        <w:t>M</w:t>
      </w:r>
      <w:r>
        <w:t xml:space="preserve">ette uddybede de pointer, som vi tog med fra Rådsmødet. Der arbejdes videre med disse i uddannelsesudvalget. Her vil vi på et møde d. </w:t>
      </w:r>
      <w:r w:rsidR="00EE344A">
        <w:t>2</w:t>
      </w:r>
      <w:r>
        <w:t>. juni arbejde videre med model og kompetencebeskrivelse, som skal danne grundlag for en kommende studieordning</w:t>
      </w:r>
      <w:r w:rsidR="00A7384D">
        <w:t>.</w:t>
      </w:r>
    </w:p>
    <w:p w14:paraId="1A5D7FDC" w14:textId="77777777" w:rsidR="00EE344A" w:rsidRDefault="00A7384D" w:rsidP="001A6319">
      <w:r>
        <w:t xml:space="preserve">Vedr. betalingsvillighed, så vil der evt. være mulighed for at søge puljer og fonde til udvikling af kurser. </w:t>
      </w:r>
    </w:p>
    <w:p w14:paraId="0B6D1E4E" w14:textId="7A0A5B9F" w:rsidR="00A7384D" w:rsidRDefault="00A7384D" w:rsidP="001A6319">
      <w:r>
        <w:t>V</w:t>
      </w:r>
      <w:r w:rsidR="00EE344A">
        <w:t>i</w:t>
      </w:r>
      <w:r>
        <w:t xml:space="preserve"> skal være opmærksomme på, at meget små steder kan have rigtig svært ved at finde penge til uddannelse.</w:t>
      </w:r>
      <w:r w:rsidR="00EE344A">
        <w:t xml:space="preserve"> Mette </w:t>
      </w:r>
      <w:proofErr w:type="gramStart"/>
      <w:r w:rsidR="00EE344A">
        <w:t>tager kontakt til</w:t>
      </w:r>
      <w:proofErr w:type="gramEnd"/>
      <w:r w:rsidR="00EE344A">
        <w:t xml:space="preserve"> Bodil for at få kontakt til små </w:t>
      </w:r>
      <w:proofErr w:type="spellStart"/>
      <w:r w:rsidR="00EE344A">
        <w:t>start-ups</w:t>
      </w:r>
      <w:proofErr w:type="spellEnd"/>
      <w:r w:rsidR="00EE344A">
        <w:t xml:space="preserve">, som kan indgå i </w:t>
      </w:r>
      <w:proofErr w:type="spellStart"/>
      <w:r w:rsidR="00EE344A">
        <w:t>betalingsvillighedundersøgelsen</w:t>
      </w:r>
      <w:proofErr w:type="spellEnd"/>
      <w:r w:rsidR="00EE344A">
        <w:t>.</w:t>
      </w:r>
    </w:p>
    <w:p w14:paraId="5C1F9E1C" w14:textId="5AF204A6" w:rsidR="00EE344A" w:rsidRDefault="00EE344A" w:rsidP="00EE344A">
      <w:r>
        <w:t>M</w:t>
      </w:r>
      <w:r>
        <w:t>å</w:t>
      </w:r>
      <w:r>
        <w:t>ske kunne små arb</w:t>
      </w:r>
      <w:r>
        <w:t>e</w:t>
      </w:r>
      <w:r>
        <w:t>jd</w:t>
      </w:r>
      <w:r>
        <w:t>s</w:t>
      </w:r>
      <w:r>
        <w:t>steder søge muligheder fra FR</w:t>
      </w:r>
      <w:r>
        <w:t xml:space="preserve"> eller andre mindre puljer og fonde</w:t>
      </w:r>
      <w:r>
        <w:t>, og på den måde søge tilskud til uddannelse</w:t>
      </w:r>
      <w:r>
        <w:t>. E</w:t>
      </w:r>
      <w:r w:rsidRPr="00832F2C">
        <w:t xml:space="preserve">rfaring er, at mange fonde har stor interesse i at støtte udviklingen hos små bæredygtighedsorganisationer - måske man kunne finde </w:t>
      </w:r>
      <w:proofErr w:type="spellStart"/>
      <w:r w:rsidRPr="00832F2C">
        <w:t>funding</w:t>
      </w:r>
      <w:proofErr w:type="spellEnd"/>
      <w:r w:rsidRPr="00832F2C">
        <w:t xml:space="preserve"> den vej</w:t>
      </w:r>
    </w:p>
    <w:p w14:paraId="24704BFB" w14:textId="2F27CAAF" w:rsidR="00A7384D" w:rsidRDefault="00A7384D" w:rsidP="001A6319">
      <w:r>
        <w:t xml:space="preserve">Peter løftede bekymring for, at </w:t>
      </w:r>
      <w:r w:rsidR="00EE344A">
        <w:t>en større organisation</w:t>
      </w:r>
      <w:r>
        <w:t xml:space="preserve"> sidder med ved bordet, da de selv har fokus på at vækste på kursusområdet.</w:t>
      </w:r>
      <w:r w:rsidR="00EE344A">
        <w:t xml:space="preserve"> Dette er et opmærksomhedspunkt</w:t>
      </w:r>
    </w:p>
    <w:p w14:paraId="6C73390C" w14:textId="567C7EE0" w:rsidR="00A7384D" w:rsidRDefault="00A7384D" w:rsidP="001A6319">
      <w:r>
        <w:t>Søren fremhæver at</w:t>
      </w:r>
      <w:r w:rsidR="00EE344A">
        <w:t xml:space="preserve"> mange naturvejledere</w:t>
      </w:r>
      <w:r>
        <w:t xml:space="preserve"> sidder med mange</w:t>
      </w:r>
      <w:r w:rsidR="00EE344A">
        <w:t xml:space="preserve"> og forskelligartede</w:t>
      </w:r>
      <w:r>
        <w:t xml:space="preserve"> opgaver på bordet. Måske skal vi her i kontakt med KL for at fremme flere stillinger</w:t>
      </w:r>
      <w:r w:rsidR="00EE344A">
        <w:t xml:space="preserve"> </w:t>
      </w:r>
      <w:r>
        <w:t>ude i komm</w:t>
      </w:r>
      <w:r w:rsidR="00EE344A">
        <w:t>u</w:t>
      </w:r>
      <w:r>
        <w:t>ne</w:t>
      </w:r>
      <w:r w:rsidR="00EE344A">
        <w:t>r</w:t>
      </w:r>
      <w:r>
        <w:t>ne som løfter bredere.</w:t>
      </w:r>
    </w:p>
    <w:p w14:paraId="47025526" w14:textId="77777777" w:rsidR="001A6319" w:rsidRPr="001A6319" w:rsidRDefault="001A6319" w:rsidP="001A6319">
      <w:pPr>
        <w:rPr>
          <w:b/>
          <w:bCs/>
        </w:rPr>
      </w:pPr>
      <w:r w:rsidRPr="001A6319">
        <w:rPr>
          <w:b/>
          <w:bCs/>
        </w:rPr>
        <w:lastRenderedPageBreak/>
        <w:t>4. Sundhedsprojekt</w:t>
      </w:r>
    </w:p>
    <w:p w14:paraId="5415BACA" w14:textId="2FFF8E7F" w:rsidR="001A6319" w:rsidRDefault="001A6319" w:rsidP="001A6319">
      <w:r>
        <w:t xml:space="preserve">Orientering fra arbejdsgruppen (Franz) </w:t>
      </w:r>
    </w:p>
    <w:p w14:paraId="00136D48" w14:textId="77777777" w:rsidR="00EE344A" w:rsidRDefault="00832F2C" w:rsidP="001A6319">
      <w:r>
        <w:t xml:space="preserve">Sundhedsprojektet </w:t>
      </w:r>
      <w:r w:rsidR="00EE344A">
        <w:t>k</w:t>
      </w:r>
      <w:r>
        <w:t>ommer på dagsorden d. 3. juni, efter at Torben har gennemskrevet den. Der skal ikke ændres de store lin</w:t>
      </w:r>
      <w:r w:rsidR="00EE344A">
        <w:t>j</w:t>
      </w:r>
      <w:r>
        <w:t>er i projektet.</w:t>
      </w:r>
      <w:r w:rsidR="00EE344A">
        <w:t xml:space="preserve"> </w:t>
      </w:r>
      <w:r>
        <w:t xml:space="preserve">Det er til kommentering og præcisering. </w:t>
      </w:r>
    </w:p>
    <w:p w14:paraId="7A0A5E32" w14:textId="2406E9AC" w:rsidR="00832F2C" w:rsidRDefault="00832F2C" w:rsidP="001A6319">
      <w:r>
        <w:t>Eva</w:t>
      </w:r>
      <w:r w:rsidR="00EE344A">
        <w:t xml:space="preserve"> Skytte inviteres</w:t>
      </w:r>
      <w:r>
        <w:t xml:space="preserve"> med til dette punkt på n</w:t>
      </w:r>
      <w:r w:rsidR="00EE344A">
        <w:t>æ</w:t>
      </w:r>
      <w:r>
        <w:t>ste møde</w:t>
      </w:r>
    </w:p>
    <w:p w14:paraId="783384D2" w14:textId="699B850C" w:rsidR="003A77DE" w:rsidRDefault="003A77DE" w:rsidP="001A6319">
      <w:r>
        <w:t>P</w:t>
      </w:r>
      <w:r w:rsidR="00EE344A">
        <w:t>ro</w:t>
      </w:r>
      <w:r>
        <w:t>cessen om denne ansøgning giver anledning til, at bestyrelsen</w:t>
      </w:r>
      <w:r w:rsidR="00EE344A">
        <w:t xml:space="preserve"> på et tidspunkt</w:t>
      </w:r>
      <w:r>
        <w:t xml:space="preserve"> tager en </w:t>
      </w:r>
      <w:proofErr w:type="gramStart"/>
      <w:r>
        <w:t>drøftelse  af</w:t>
      </w:r>
      <w:proofErr w:type="gramEnd"/>
      <w:r>
        <w:t xml:space="preserve">, hvordan samme typer processer </w:t>
      </w:r>
      <w:r w:rsidR="00EE344A">
        <w:t xml:space="preserve">håndteres </w:t>
      </w:r>
      <w:r>
        <w:t>i fremtiden</w:t>
      </w:r>
    </w:p>
    <w:p w14:paraId="39949D05" w14:textId="77777777" w:rsidR="001A6319" w:rsidRPr="001A6319" w:rsidRDefault="001A6319" w:rsidP="001A6319">
      <w:pPr>
        <w:rPr>
          <w:b/>
          <w:bCs/>
        </w:rPr>
      </w:pPr>
      <w:r w:rsidRPr="001A6319">
        <w:rPr>
          <w:b/>
          <w:bCs/>
        </w:rPr>
        <w:t xml:space="preserve">5. Forretningsorden </w:t>
      </w:r>
    </w:p>
    <w:p w14:paraId="613687AE" w14:textId="0B6561EA" w:rsidR="001A6319" w:rsidRDefault="001A6319" w:rsidP="001A6319">
      <w:r>
        <w:t xml:space="preserve">Der er brug for en revidering og den skal tilpasses til bl.a. vores nuværende organisationsstruktur, ny strategi, vigtige opgaver og pt. også COVID-19. (4) (Peter) </w:t>
      </w:r>
    </w:p>
    <w:p w14:paraId="4B69FB1D" w14:textId="6596F707" w:rsidR="00FB2BF2" w:rsidRDefault="00FB2BF2" w:rsidP="001A6319">
      <w:r>
        <w:t>Peter indledte med at sige, at han har revideret forretn</w:t>
      </w:r>
      <w:r w:rsidR="00EE344A">
        <w:t>ingsorden i forhold til</w:t>
      </w:r>
      <w:r>
        <w:t xml:space="preserve"> at tydeliggøre</w:t>
      </w:r>
      <w:r w:rsidR="00EE344A">
        <w:t>,</w:t>
      </w:r>
      <w:r>
        <w:t xml:space="preserve"> at det er bestyrelsen der skal på arb</w:t>
      </w:r>
      <w:r w:rsidR="00EE344A">
        <w:t>e</w:t>
      </w:r>
      <w:r>
        <w:t>jde og derfor e</w:t>
      </w:r>
      <w:r w:rsidR="00EE344A">
        <w:t>r</w:t>
      </w:r>
      <w:r>
        <w:t xml:space="preserve"> formand </w:t>
      </w:r>
      <w:r w:rsidR="00EE344A">
        <w:t>skiftet</w:t>
      </w:r>
      <w:r>
        <w:t xml:space="preserve"> ud med bestyrelse </w:t>
      </w:r>
      <w:r w:rsidR="00EE344A">
        <w:t>o</w:t>
      </w:r>
      <w:r>
        <w:t xml:space="preserve">g </w:t>
      </w:r>
      <w:r w:rsidR="00EE344A">
        <w:t>sekretær flere steder i teksten.</w:t>
      </w:r>
    </w:p>
    <w:p w14:paraId="4743D57A" w14:textId="04CF48FF" w:rsidR="00FB2BF2" w:rsidRDefault="00FB2BF2" w:rsidP="001A6319">
      <w:r>
        <w:t>Forretningsorden er bestyrelse</w:t>
      </w:r>
      <w:r w:rsidR="00EE344A">
        <w:t>ns</w:t>
      </w:r>
      <w:r>
        <w:t xml:space="preserve"> interne sæt spilleregler for arbejdet.</w:t>
      </w:r>
    </w:p>
    <w:p w14:paraId="4FBBEF48" w14:textId="3EC8DE78" w:rsidR="00FB2BF2" w:rsidRDefault="00EE344A" w:rsidP="001A6319">
      <w:r>
        <w:t>Det skal tydeliggøres hvad et f</w:t>
      </w:r>
      <w:r w:rsidR="00FB2BF2">
        <w:t>orretningsudvalg</w:t>
      </w:r>
      <w:r>
        <w:t xml:space="preserve"> er og hvilke </w:t>
      </w:r>
      <w:proofErr w:type="gramStart"/>
      <w:r>
        <w:t>opgave</w:t>
      </w:r>
      <w:proofErr w:type="gramEnd"/>
      <w:r>
        <w:t xml:space="preserve"> dette løser, samt det skal beskrives hvilke opgaver</w:t>
      </w:r>
      <w:r w:rsidR="00FB2BF2">
        <w:t>, som løses mod honorar.</w:t>
      </w:r>
    </w:p>
    <w:p w14:paraId="3834AF24" w14:textId="3B484B9B" w:rsidR="00FB2BF2" w:rsidRDefault="00FB2BF2" w:rsidP="001A6319">
      <w:r>
        <w:t>Jobbeskrivelse for de ansatte</w:t>
      </w:r>
      <w:r w:rsidR="00EE344A">
        <w:t xml:space="preserve"> efterlyses.</w:t>
      </w:r>
    </w:p>
    <w:p w14:paraId="3D27C3BF" w14:textId="1AC28D3D" w:rsidR="007D025A" w:rsidRDefault="007D025A" w:rsidP="001A6319">
      <w:r>
        <w:t>Komm</w:t>
      </w:r>
      <w:r w:rsidR="00EE344A">
        <w:t>entarer</w:t>
      </w:r>
      <w:r>
        <w:t xml:space="preserve"> til forretnings</w:t>
      </w:r>
      <w:r w:rsidR="00EE344A">
        <w:t>o</w:t>
      </w:r>
      <w:r>
        <w:t>rden til Peter frem mod d. 3. juni</w:t>
      </w:r>
    </w:p>
    <w:p w14:paraId="34B112F6" w14:textId="01AD3CC5" w:rsidR="00EE344A" w:rsidRDefault="00EE344A" w:rsidP="001A6319">
      <w:r>
        <w:t xml:space="preserve">Stor ros til Peter for godt arbejde med forretningsorden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336FEB6" w14:textId="77777777" w:rsidR="001A6319" w:rsidRPr="001A6319" w:rsidRDefault="001A6319" w:rsidP="001A6319">
      <w:pPr>
        <w:rPr>
          <w:b/>
          <w:bCs/>
        </w:rPr>
      </w:pPr>
      <w:r w:rsidRPr="001A6319">
        <w:rPr>
          <w:b/>
          <w:bCs/>
        </w:rPr>
        <w:t xml:space="preserve">6. Retningslinjer for tilskud til netværk i Naturvejledning Danmark </w:t>
      </w:r>
    </w:p>
    <w:p w14:paraId="57DECF69" w14:textId="477829D7" w:rsidR="001A6319" w:rsidRDefault="001A6319" w:rsidP="001A6319">
      <w:r>
        <w:t xml:space="preserve">En større tilskudspulje til netværkene kræver at der er klare linjer for hvordan vi yder tilskud fremover. Der motiveres ved mødet. (5) (Inge og Peter) </w:t>
      </w:r>
    </w:p>
    <w:p w14:paraId="67E9FD3D" w14:textId="79781B15" w:rsidR="007D025A" w:rsidRDefault="00EE344A" w:rsidP="001A6319">
      <w:r>
        <w:t>Peter og Inge fremlagde deres n</w:t>
      </w:r>
      <w:r w:rsidR="007D025A">
        <w:t>otat vedr. netværk, h</w:t>
      </w:r>
      <w:r>
        <w:t>vori det</w:t>
      </w:r>
      <w:r w:rsidR="007D025A">
        <w:t xml:space="preserve"> defineres hvad netværk er</w:t>
      </w:r>
      <w:r>
        <w:t>.</w:t>
      </w:r>
    </w:p>
    <w:p w14:paraId="75A15D12" w14:textId="427FC3CA" w:rsidR="007D025A" w:rsidRDefault="007D025A" w:rsidP="001A6319">
      <w:r>
        <w:t xml:space="preserve">Forslag om kontakt ud til netværk via en </w:t>
      </w:r>
      <w:proofErr w:type="spellStart"/>
      <w:r>
        <w:t>rep</w:t>
      </w:r>
      <w:proofErr w:type="spellEnd"/>
      <w:r>
        <w:t xml:space="preserve">. </w:t>
      </w:r>
      <w:r w:rsidR="00EE344A">
        <w:t>i</w:t>
      </w:r>
      <w:r>
        <w:t xml:space="preserve"> bestyrelse som har dialogen med netværkene. Måske skal antallet af netværk og kontaktpersoner revideres. Lave et servicetjek på nuværende netværk</w:t>
      </w:r>
      <w:r w:rsidR="00EE344A">
        <w:t>.</w:t>
      </w:r>
    </w:p>
    <w:p w14:paraId="2562E439" w14:textId="4B7C96CC" w:rsidR="007D025A" w:rsidRDefault="00EE344A" w:rsidP="001A6319">
      <w:r>
        <w:t xml:space="preserve">Netværket skal udgøre et bredere </w:t>
      </w:r>
      <w:r w:rsidR="007D025A">
        <w:t xml:space="preserve">fællesskab, </w:t>
      </w:r>
      <w:r>
        <w:t>have e</w:t>
      </w:r>
      <w:r w:rsidR="007D025A">
        <w:t xml:space="preserve">n kontaktperson og </w:t>
      </w:r>
      <w:r>
        <w:t xml:space="preserve">udarbejde </w:t>
      </w:r>
      <w:r w:rsidR="007D025A">
        <w:t>en plan for hvordan der arbejdes</w:t>
      </w:r>
      <w:r>
        <w:t>.</w:t>
      </w:r>
    </w:p>
    <w:p w14:paraId="33340BE0" w14:textId="05B1E24F" w:rsidR="007D025A" w:rsidRDefault="007D025A" w:rsidP="001A6319">
      <w:r>
        <w:t>Chris påpegede</w:t>
      </w:r>
      <w:r w:rsidR="00EE344A">
        <w:t>,</w:t>
      </w:r>
      <w:r>
        <w:t xml:space="preserve"> at der skal stå noget om forventet behandlingstid på ansøgning</w:t>
      </w:r>
    </w:p>
    <w:p w14:paraId="7ECEA3D0" w14:textId="47851A8D" w:rsidR="007D025A" w:rsidRDefault="007D025A" w:rsidP="001A6319">
      <w:r>
        <w:t>Måske skal der stå noget om retningslinjer for etablering af nye netværk.</w:t>
      </w:r>
    </w:p>
    <w:p w14:paraId="58586A5D" w14:textId="1443AE25" w:rsidR="00E647DE" w:rsidRDefault="00E647DE" w:rsidP="001A6319">
      <w:r>
        <w:t>Vi skal huske</w:t>
      </w:r>
      <w:r w:rsidR="00EE344A">
        <w:t>,</w:t>
      </w:r>
      <w:r>
        <w:t xml:space="preserve"> at vi brander os på at være en net</w:t>
      </w:r>
      <w:r w:rsidR="00244E70">
        <w:t>v</w:t>
      </w:r>
      <w:r>
        <w:t>æ</w:t>
      </w:r>
      <w:r w:rsidR="00244E70">
        <w:t>r</w:t>
      </w:r>
      <w:r>
        <w:t>ksordning. Denne kultur skal netværkerne understøtte.</w:t>
      </w:r>
    </w:p>
    <w:p w14:paraId="4F534BE7" w14:textId="584DB0AA" w:rsidR="00E647DE" w:rsidRDefault="00244E70" w:rsidP="001A6319">
      <w:r>
        <w:t xml:space="preserve">Notatet kan tilrettes, så der ikke står max. </w:t>
      </w:r>
      <w:r w:rsidR="00EE344A">
        <w:t>b</w:t>
      </w:r>
      <w:r>
        <w:t xml:space="preserve">eløbsramme. Peter </w:t>
      </w:r>
      <w:r w:rsidR="00A81CC6">
        <w:t xml:space="preserve">og Inge </w:t>
      </w:r>
      <w:r>
        <w:t>retter til i forhold til de indkomne kommentarer.</w:t>
      </w:r>
      <w:r w:rsidR="00A81CC6">
        <w:t xml:space="preserve"> Yderligere kommentarer sendes til Peter inden 29. maj</w:t>
      </w:r>
    </w:p>
    <w:p w14:paraId="2E2E6FEA" w14:textId="284B5684" w:rsidR="00244E70" w:rsidRDefault="00244E70" w:rsidP="001A6319"/>
    <w:p w14:paraId="6D42C138" w14:textId="77777777" w:rsidR="00EE344A" w:rsidRDefault="00EE344A" w:rsidP="001A6319"/>
    <w:p w14:paraId="5393DE2E" w14:textId="77777777" w:rsidR="007D025A" w:rsidRDefault="007D025A" w:rsidP="001A6319"/>
    <w:p w14:paraId="08897A00" w14:textId="77777777" w:rsidR="001A6319" w:rsidRPr="001A6319" w:rsidRDefault="001A6319" w:rsidP="001A6319">
      <w:pPr>
        <w:rPr>
          <w:b/>
          <w:bCs/>
        </w:rPr>
      </w:pPr>
      <w:r w:rsidRPr="001A6319">
        <w:rPr>
          <w:b/>
          <w:bCs/>
        </w:rPr>
        <w:t xml:space="preserve">7. Orientering og opfølgning fra sidst </w:t>
      </w:r>
    </w:p>
    <w:p w14:paraId="0BA9DB7A" w14:textId="248D3CF0" w:rsidR="001A6319" w:rsidRDefault="001A6319" w:rsidP="001A6319">
      <w:r>
        <w:t>Lukket Facebook-gruppe (Chris)</w:t>
      </w:r>
      <w:r w:rsidR="00A81CC6">
        <w:t xml:space="preserve"> På en lukket gruppe, kan der kun oprettes en bestyrelsesprofil, som man så logger ind som, hvis man vil skrive ud i den lukkede gruppe som bestyrelse.</w:t>
      </w:r>
    </w:p>
    <w:p w14:paraId="5967807A" w14:textId="4CDE6982" w:rsidR="00A81CC6" w:rsidRDefault="00A81CC6" w:rsidP="001A6319">
      <w:r>
        <w:t>Peter: Behov for at være tydelige om, hvad vi gør med de forskellige kanaler. Kommunikationsplan</w:t>
      </w:r>
    </w:p>
    <w:p w14:paraId="0B827C8B" w14:textId="0015F577" w:rsidR="00A81CC6" w:rsidRDefault="00A81CC6" w:rsidP="001A6319">
      <w:r>
        <w:t>Støve synlighedsprojektet af i forhold til hvordan vi benytter de forskellige kanaler</w:t>
      </w:r>
    </w:p>
    <w:p w14:paraId="29894E7F" w14:textId="5A16AE87" w:rsidR="00A81CC6" w:rsidRDefault="00A81CC6" w:rsidP="001A6319">
      <w:r>
        <w:t>Bodil pointere</w:t>
      </w:r>
      <w:r w:rsidR="00D22562">
        <w:t>,</w:t>
      </w:r>
      <w:r>
        <w:t xml:space="preserve"> at det er vigtigt at signalere, hvem det er</w:t>
      </w:r>
      <w:r w:rsidR="00D22562">
        <w:t>,</w:t>
      </w:r>
      <w:r>
        <w:t xml:space="preserve"> der kommunikerer. Da det ikke er alle der ved, hv</w:t>
      </w:r>
      <w:r w:rsidR="00D22562">
        <w:t>e</w:t>
      </w:r>
      <w:r>
        <w:t xml:space="preserve">m der sidder i bestyrelse og hvad deres rolle </w:t>
      </w:r>
      <w:r w:rsidR="00D22562">
        <w:t>er</w:t>
      </w:r>
      <w:r>
        <w:t xml:space="preserve">. Dette kan ske både på hjemmeside, </w:t>
      </w:r>
      <w:proofErr w:type="spellStart"/>
      <w:r>
        <w:t>NAUTRvejleder</w:t>
      </w:r>
      <w:proofErr w:type="spellEnd"/>
      <w:r>
        <w:t xml:space="preserve">, </w:t>
      </w:r>
    </w:p>
    <w:p w14:paraId="657693E5" w14:textId="13952CD1" w:rsidR="00A81CC6" w:rsidRDefault="00A81CC6" w:rsidP="001A6319">
      <w:r>
        <w:t>SoMe og nyhedsbreve</w:t>
      </w:r>
    </w:p>
    <w:p w14:paraId="5CE4F6C3" w14:textId="5A449379" w:rsidR="00A81CC6" w:rsidRDefault="00A81CC6" w:rsidP="001A6319">
      <w:r>
        <w:t>På 16. juni mødet tages billeder og der laves en præsentation af de enkelte medlemmer</w:t>
      </w:r>
    </w:p>
    <w:p w14:paraId="13DA6C8A" w14:textId="5DDA56F6" w:rsidR="00A81CC6" w:rsidRDefault="00A81CC6" w:rsidP="001A6319">
      <w:r>
        <w:t>Chris laver en bestyrelsesprofil</w:t>
      </w:r>
    </w:p>
    <w:p w14:paraId="69ECDAB2" w14:textId="1C471354" w:rsidR="001A6319" w:rsidRDefault="001A6319" w:rsidP="001A6319">
      <w:r>
        <w:t xml:space="preserve">COVID-19-ansøgning (Mette og Søren) </w:t>
      </w:r>
    </w:p>
    <w:p w14:paraId="6DBD4FEF" w14:textId="6F6F0A6B" w:rsidR="00A81CC6" w:rsidRDefault="00A81CC6" w:rsidP="001A6319">
      <w:r>
        <w:t>Vi søger ikke, da puljen ikke var rettet mod os. Til</w:t>
      </w:r>
      <w:r w:rsidR="004F3BC0">
        <w:t xml:space="preserve"> </w:t>
      </w:r>
      <w:r>
        <w:t>gengæld orienterer vi os mod ny pulje, der offentliggøres d. 1. juni. Tages med som løs brainstorm d. 3. juni</w:t>
      </w:r>
    </w:p>
    <w:p w14:paraId="076DDA54" w14:textId="77777777" w:rsidR="001A6319" w:rsidRPr="001A6319" w:rsidRDefault="001A6319" w:rsidP="001A6319">
      <w:pPr>
        <w:rPr>
          <w:b/>
          <w:bCs/>
        </w:rPr>
      </w:pPr>
      <w:r w:rsidRPr="001A6319">
        <w:rPr>
          <w:b/>
          <w:bCs/>
        </w:rPr>
        <w:t xml:space="preserve">8. Fremtidige møder </w:t>
      </w:r>
    </w:p>
    <w:p w14:paraId="093A4189" w14:textId="7441E360" w:rsidR="001A6319" w:rsidRDefault="001A6319" w:rsidP="001A6319">
      <w:r>
        <w:t xml:space="preserve">Juni-møde; ophold, forplejning mv. </w:t>
      </w:r>
      <w:r w:rsidR="004F3BC0">
        <w:t>Afholdes hos Liv d. 15. – 16. juni</w:t>
      </w:r>
    </w:p>
    <w:p w14:paraId="255412AC" w14:textId="3CEC52E2" w:rsidR="001A6319" w:rsidRDefault="001A6319" w:rsidP="001A6319">
      <w:r>
        <w:t xml:space="preserve">August-møde; transport, ophold, forplejning mv. </w:t>
      </w:r>
      <w:r w:rsidR="004F3BC0">
        <w:t xml:space="preserve">Samsø? Samtænke transport. Snakke med Bjarne om </w:t>
      </w:r>
      <w:r w:rsidR="00D22562">
        <w:t>o</w:t>
      </w:r>
      <w:r w:rsidR="004F3BC0">
        <w:t>vernatningsmuligheder (Peter) Mad står Mia og Bodil for</w:t>
      </w:r>
    </w:p>
    <w:p w14:paraId="0F68BC3C" w14:textId="62071640" w:rsidR="004F3BC0" w:rsidRDefault="004F3BC0" w:rsidP="001A6319">
      <w:r>
        <w:t>28. september</w:t>
      </w:r>
      <w:r w:rsidR="00D22562">
        <w:t xml:space="preserve"> </w:t>
      </w:r>
      <w:proofErr w:type="spellStart"/>
      <w:r w:rsidR="00D22562">
        <w:t>kl</w:t>
      </w:r>
      <w:proofErr w:type="spellEnd"/>
      <w:r>
        <w:t xml:space="preserve"> 10-16</w:t>
      </w:r>
    </w:p>
    <w:p w14:paraId="64D0140B" w14:textId="3EE0EBDF" w:rsidR="004F3BC0" w:rsidRDefault="004F3BC0" w:rsidP="001A6319">
      <w:r>
        <w:t xml:space="preserve">29. oktober </w:t>
      </w:r>
      <w:proofErr w:type="spellStart"/>
      <w:r w:rsidR="00D22562">
        <w:t>kl</w:t>
      </w:r>
      <w:proofErr w:type="spellEnd"/>
      <w:r w:rsidR="00D22562">
        <w:t xml:space="preserve"> </w:t>
      </w:r>
      <w:r>
        <w:t>10-16</w:t>
      </w:r>
    </w:p>
    <w:p w14:paraId="34E39088" w14:textId="29475232" w:rsidR="004F3BC0" w:rsidRDefault="004F3BC0" w:rsidP="001A6319">
      <w:r>
        <w:t>8. – 9. december</w:t>
      </w:r>
      <w:r w:rsidR="00D22562">
        <w:t xml:space="preserve"> I Vester Vedsted</w:t>
      </w:r>
    </w:p>
    <w:p w14:paraId="7EEEC932" w14:textId="77777777" w:rsidR="001A6319" w:rsidRDefault="001A6319" w:rsidP="001A6319"/>
    <w:p w14:paraId="23AEE618" w14:textId="1EBCD030" w:rsidR="003352D5" w:rsidRDefault="001A6319" w:rsidP="001A6319">
      <w:pPr>
        <w:rPr>
          <w:b/>
          <w:bCs/>
        </w:rPr>
      </w:pPr>
      <w:r w:rsidRPr="001A6319">
        <w:rPr>
          <w:b/>
          <w:bCs/>
        </w:rPr>
        <w:t xml:space="preserve">9. Evt.  </w:t>
      </w:r>
    </w:p>
    <w:p w14:paraId="4C8B9415" w14:textId="00F1D539" w:rsidR="004F3BC0" w:rsidRPr="004F3BC0" w:rsidRDefault="00D22562" w:rsidP="001A6319">
      <w:r>
        <w:t>Ønske om, at dagsorden udarbejdes med formål for de enkelte punkter, så diskussionen rettes mod dette mål</w:t>
      </w:r>
      <w:r w:rsidR="004F3BC0" w:rsidRPr="004F3BC0">
        <w:t>.</w:t>
      </w:r>
    </w:p>
    <w:p w14:paraId="6BA0B568" w14:textId="5B35957A" w:rsidR="004F3BC0" w:rsidRDefault="004F3BC0" w:rsidP="001A6319">
      <w:r w:rsidRPr="004F3BC0">
        <w:t>D</w:t>
      </w:r>
      <w:r w:rsidR="00D22562">
        <w:t>ag</w:t>
      </w:r>
      <w:r w:rsidRPr="004F3BC0">
        <w:t>sorden skal ud tidligere end dagen før</w:t>
      </w:r>
      <w:r w:rsidR="00D22562">
        <w:t>! Dette tages til efterretning i forretningsudvalget</w:t>
      </w:r>
    </w:p>
    <w:p w14:paraId="6AEBE1AE" w14:textId="16BECD18" w:rsidR="004F3BC0" w:rsidRDefault="004F3BC0" w:rsidP="001A6319">
      <w:r>
        <w:t>Jacob laver et udkast til et årshjul</w:t>
      </w:r>
    </w:p>
    <w:p w14:paraId="30CED8C1" w14:textId="210F5CE9" w:rsidR="00D22562" w:rsidRDefault="00D22562">
      <w:r>
        <w:br w:type="page"/>
      </w:r>
    </w:p>
    <w:p w14:paraId="3D84171C" w14:textId="77777777" w:rsidR="00EE344A" w:rsidRPr="00D22562" w:rsidRDefault="00EE344A" w:rsidP="00EE344A">
      <w:pPr>
        <w:rPr>
          <w:b/>
          <w:bCs/>
          <w:u w:val="single"/>
        </w:rPr>
      </w:pPr>
      <w:r w:rsidRPr="00D22562">
        <w:rPr>
          <w:b/>
          <w:bCs/>
          <w:u w:val="single"/>
        </w:rPr>
        <w:lastRenderedPageBreak/>
        <w:t>Opgaveliste</w:t>
      </w: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E344A" w14:paraId="001A179B" w14:textId="77777777" w:rsidTr="00D22562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F776165" w14:textId="77777777" w:rsidR="00EE344A" w:rsidRDefault="00EE344A">
            <w:r>
              <w:t>Opgave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1E01975" w14:textId="77777777" w:rsidR="00EE344A" w:rsidRDefault="00EE344A">
            <w:r>
              <w:t>Hvem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D3D9F6E" w14:textId="77777777" w:rsidR="00EE344A" w:rsidRDefault="00EE344A">
            <w:r>
              <w:t>Status</w:t>
            </w:r>
          </w:p>
        </w:tc>
      </w:tr>
      <w:tr w:rsidR="00EE344A" w14:paraId="05D6F063" w14:textId="77777777" w:rsidTr="00EE344A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84438" w14:textId="77777777" w:rsidR="00EE344A" w:rsidRDefault="00EE344A">
            <w:r>
              <w:t>Finde gamle kommissorier frem og sende til Mette, der lægger på fællesdrev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DC095" w14:textId="77777777" w:rsidR="00EE344A" w:rsidRDefault="00EE344A">
            <w:r>
              <w:t>Alle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EABC" w14:textId="77777777" w:rsidR="00EE344A" w:rsidRDefault="00EE344A"/>
        </w:tc>
      </w:tr>
      <w:tr w:rsidR="00EE344A" w14:paraId="2D688935" w14:textId="77777777" w:rsidTr="00EE344A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6E310" w14:textId="77777777" w:rsidR="00EE344A" w:rsidRDefault="00EE344A">
            <w:r>
              <w:t xml:space="preserve">Møde med </w:t>
            </w:r>
            <w:proofErr w:type="spellStart"/>
            <w:r>
              <w:t>Trente</w:t>
            </w:r>
            <w:proofErr w:type="spellEnd"/>
            <w:r>
              <w:t xml:space="preserve"> Mølle om medlemshåndtering og bogholderi d. 12. maj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1A352" w14:textId="77777777" w:rsidR="00EE344A" w:rsidRDefault="00EE344A">
            <w:r>
              <w:t>Jakob W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357B4" w14:textId="77777777" w:rsidR="00EE344A" w:rsidRDefault="00EE344A">
            <w:r>
              <w:t>Torben og Leif snakker videre om opgaven</w:t>
            </w:r>
          </w:p>
        </w:tc>
      </w:tr>
      <w:tr w:rsidR="00EE344A" w14:paraId="794B36E7" w14:textId="77777777" w:rsidTr="00EE344A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470A0" w14:textId="77777777" w:rsidR="00EE344A" w:rsidRDefault="00EE344A">
            <w:r>
              <w:t>Nedsættelse af arbejdsgruppe, der kommer med konstruktive forslag til ny/forbedret hjemmeside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170B6" w14:textId="77777777" w:rsidR="00EE344A" w:rsidRDefault="00EE344A">
            <w:r>
              <w:t>Peter L, Liv, Chris og Mette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DADA3" w14:textId="77777777" w:rsidR="00EE344A" w:rsidRDefault="00EE344A">
            <w:r>
              <w:t>Arbejder videre. Fremlægger på junimødet</w:t>
            </w:r>
          </w:p>
        </w:tc>
      </w:tr>
      <w:tr w:rsidR="00EE344A" w14:paraId="0D361D91" w14:textId="77777777" w:rsidTr="00EE344A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64350" w14:textId="77777777" w:rsidR="00EE344A" w:rsidRDefault="00EE344A">
            <w:r>
              <w:t>Oprettelse af facebookprofil til bestyrelsen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13699" w14:textId="77777777" w:rsidR="00EE344A" w:rsidRDefault="00EE344A">
            <w:r>
              <w:t>Chris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83996" w14:textId="537CECCE" w:rsidR="00EE344A" w:rsidRDefault="00EE344A"/>
        </w:tc>
      </w:tr>
      <w:tr w:rsidR="00EE344A" w14:paraId="4DB5E55E" w14:textId="77777777" w:rsidTr="00EE344A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36173" w14:textId="77777777" w:rsidR="00EE344A" w:rsidRDefault="00EE344A">
            <w:r>
              <w:t>Gennemskrive forretningsorden</w:t>
            </w:r>
          </w:p>
          <w:p w14:paraId="7E23FF79" w14:textId="487CDCF2" w:rsidR="00EE344A" w:rsidRDefault="00EE344A" w:rsidP="00EE344A">
            <w:r w:rsidRPr="00EE344A">
              <w:rPr>
                <w:b/>
                <w:bCs/>
              </w:rPr>
              <w:t>Kommentarer til forretningsorden til Peter frem mod d. 3. juni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CBB45" w14:textId="0F2BB4C4" w:rsidR="00EE344A" w:rsidRDefault="00EE344A">
            <w:r>
              <w:t>Peter og Jakob</w:t>
            </w:r>
            <w:r>
              <w:t xml:space="preserve"> (Alle)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18B6" w14:textId="77777777" w:rsidR="00EE344A" w:rsidRDefault="00EE344A"/>
        </w:tc>
      </w:tr>
      <w:tr w:rsidR="00EE344A" w14:paraId="7795FCED" w14:textId="77777777" w:rsidTr="00EE344A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B5F05" w14:textId="77777777" w:rsidR="00EE344A" w:rsidRDefault="00EE344A">
            <w:r>
              <w:t xml:space="preserve">Færdiggøre </w:t>
            </w:r>
            <w:r>
              <w:t>retningslin</w:t>
            </w:r>
            <w:r>
              <w:t>j</w:t>
            </w:r>
            <w:r>
              <w:t>er for tildeling af midler til netværk</w:t>
            </w:r>
          </w:p>
          <w:p w14:paraId="654D4DE0" w14:textId="19D922BD" w:rsidR="00EE344A" w:rsidRDefault="00EE344A">
            <w:r>
              <w:t xml:space="preserve">Peter og Inge retter til i forhold til de indkomne kommentarer. </w:t>
            </w:r>
            <w:r w:rsidRPr="00EE344A">
              <w:rPr>
                <w:b/>
                <w:bCs/>
              </w:rPr>
              <w:t>Yderligere kommentarer sendes til Peter inden 29. maj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72B6" w14:textId="17A765DC" w:rsidR="00EE344A" w:rsidRDefault="00EE344A">
            <w:r>
              <w:t xml:space="preserve">Peter </w:t>
            </w:r>
            <w:r>
              <w:t>og Inge (alle)</w:t>
            </w:r>
          </w:p>
          <w:p w14:paraId="6F8A9AAA" w14:textId="77777777" w:rsidR="00EE344A" w:rsidRDefault="00EE344A"/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50D6" w14:textId="77777777" w:rsidR="00EE344A" w:rsidRDefault="00EE344A"/>
        </w:tc>
      </w:tr>
      <w:tr w:rsidR="00EE344A" w14:paraId="275E970A" w14:textId="77777777" w:rsidTr="00EE344A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4AD2" w14:textId="29233CFF" w:rsidR="00EE344A" w:rsidRDefault="00EE344A" w:rsidP="00EE344A">
            <w:r>
              <w:t xml:space="preserve">Alle referater fra 2020 tjekkes lige igennem og lægges herefter på hjemmeside 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3F85" w14:textId="2CA99868" w:rsidR="00EE344A" w:rsidRDefault="00EE344A">
            <w:r>
              <w:t>Jakob og Mette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9415" w14:textId="77777777" w:rsidR="00EE344A" w:rsidRDefault="00EE344A"/>
        </w:tc>
      </w:tr>
      <w:tr w:rsidR="00EE344A" w14:paraId="2CA245D0" w14:textId="77777777" w:rsidTr="00EE344A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73D9" w14:textId="685CFFD9" w:rsidR="00EE344A" w:rsidRDefault="00EE344A" w:rsidP="00EE344A">
            <w:r>
              <w:t xml:space="preserve">Alle kigger handleplanen igennem og stiller opklarende spørgsmål til handleplanen, som Mette samler. </w:t>
            </w:r>
            <w:r w:rsidRPr="00EE344A">
              <w:rPr>
                <w:b/>
                <w:bCs/>
              </w:rPr>
              <w:t>Disse sendes inden 10. juni.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0B11" w14:textId="2599CFB9" w:rsidR="00EE344A" w:rsidRDefault="00EE344A">
            <w:r>
              <w:t>Alle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9712" w14:textId="77777777" w:rsidR="00EE344A" w:rsidRDefault="00EE344A"/>
        </w:tc>
      </w:tr>
      <w:tr w:rsidR="00D22562" w14:paraId="41FB9C47" w14:textId="77777777" w:rsidTr="00EE344A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2728" w14:textId="744CE8ED" w:rsidR="00D22562" w:rsidRDefault="00D22562" w:rsidP="00D22562">
            <w:r>
              <w:t>U</w:t>
            </w:r>
            <w:r>
              <w:t>dkast til et årshjul</w:t>
            </w:r>
          </w:p>
          <w:p w14:paraId="4D62C79D" w14:textId="77777777" w:rsidR="00D22562" w:rsidRDefault="00D22562" w:rsidP="00EE344A"/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A607" w14:textId="7A86FF62" w:rsidR="00D22562" w:rsidRDefault="00D22562">
            <w:r>
              <w:t>Jacob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4C23" w14:textId="77777777" w:rsidR="00D22562" w:rsidRDefault="00D22562"/>
        </w:tc>
      </w:tr>
    </w:tbl>
    <w:p w14:paraId="50151279" w14:textId="77777777" w:rsidR="00EE344A" w:rsidRDefault="00EE344A" w:rsidP="00EE344A"/>
    <w:p w14:paraId="57DB4098" w14:textId="77777777" w:rsidR="00EE344A" w:rsidRPr="004F3BC0" w:rsidRDefault="00EE344A" w:rsidP="001A6319"/>
    <w:sectPr w:rsidR="00EE344A" w:rsidRPr="004F3BC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319"/>
    <w:rsid w:val="001A6319"/>
    <w:rsid w:val="00244E70"/>
    <w:rsid w:val="003352D5"/>
    <w:rsid w:val="003A77DE"/>
    <w:rsid w:val="004C4E18"/>
    <w:rsid w:val="004F3BC0"/>
    <w:rsid w:val="00796CB6"/>
    <w:rsid w:val="007D025A"/>
    <w:rsid w:val="00832F2C"/>
    <w:rsid w:val="00A7384D"/>
    <w:rsid w:val="00A81CC6"/>
    <w:rsid w:val="00D22562"/>
    <w:rsid w:val="00E647DE"/>
    <w:rsid w:val="00EE344A"/>
    <w:rsid w:val="00FB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DE69B"/>
  <w15:chartTrackingRefBased/>
  <w15:docId w15:val="{C89E1329-C123-46BF-8354-069C1863D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C4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C4E18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EE344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D225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D2256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7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4</Pages>
  <Words>1058</Words>
  <Characters>6459</Characters>
  <Application>Microsoft Office Word</Application>
  <DocSecurity>0</DocSecurity>
  <Lines>53</Lines>
  <Paragraphs>15</Paragraphs>
  <ScaleCrop>false</ScaleCrop>
  <Company/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Aaskov Knudsen</dc:creator>
  <cp:keywords/>
  <dc:description/>
  <cp:lastModifiedBy>Mette Aaskov Knudsen</cp:lastModifiedBy>
  <cp:revision>15</cp:revision>
  <dcterms:created xsi:type="dcterms:W3CDTF">2020-05-27T10:33:00Z</dcterms:created>
  <dcterms:modified xsi:type="dcterms:W3CDTF">2020-05-28T07:05:00Z</dcterms:modified>
</cp:coreProperties>
</file>